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28" w:rsidRDefault="001C3B28">
      <w:pPr>
        <w:spacing w:before="7" w:line="100" w:lineRule="exact"/>
        <w:rPr>
          <w:sz w:val="10"/>
          <w:szCs w:val="1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935433" w:rsidRDefault="00935433" w:rsidP="00FF7C72">
      <w:pPr>
        <w:pStyle w:val="Heading1"/>
        <w:spacing w:before="77"/>
        <w:ind w:left="1683"/>
        <w:jc w:val="center"/>
        <w:rPr>
          <w:rFonts w:cs="Century Gothic"/>
          <w:color w:val="00008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.1pt;margin-top:-49.9pt;width:64.3pt;height:81.2pt;z-index:-251658752;mso-position-horizontal-relative:page">
            <v:imagedata r:id="rId5" o:title=""/>
            <w10:wrap anchorx="page"/>
          </v:shape>
        </w:pict>
      </w:r>
      <w:r w:rsidR="00FF7C72" w:rsidRPr="00FF7C72">
        <w:rPr>
          <w:rFonts w:cs="Century Gothic"/>
          <w:color w:val="000080"/>
          <w:spacing w:val="-1"/>
        </w:rPr>
        <w:t xml:space="preserve"> </w:t>
      </w:r>
      <w:r w:rsidR="00FF7C72">
        <w:rPr>
          <w:rFonts w:cs="Century Gothic"/>
          <w:color w:val="000080"/>
          <w:spacing w:val="-1"/>
        </w:rPr>
        <w:t>N</w:t>
      </w:r>
      <w:r w:rsidR="00FF7C72">
        <w:rPr>
          <w:rFonts w:cs="Century Gothic"/>
          <w:color w:val="000080"/>
          <w:spacing w:val="-2"/>
        </w:rPr>
        <w:t>U</w:t>
      </w:r>
      <w:r w:rsidR="00FF7C72">
        <w:rPr>
          <w:rFonts w:cs="Century Gothic"/>
          <w:color w:val="000080"/>
          <w:spacing w:val="-1"/>
        </w:rPr>
        <w:t>NA</w:t>
      </w:r>
      <w:r w:rsidR="00FF7C72">
        <w:rPr>
          <w:rFonts w:cs="Century Gothic"/>
          <w:color w:val="000080"/>
          <w:spacing w:val="-2"/>
        </w:rPr>
        <w:t>V</w:t>
      </w:r>
      <w:r w:rsidR="00FF7C72">
        <w:rPr>
          <w:rFonts w:cs="Century Gothic"/>
          <w:color w:val="000080"/>
          <w:spacing w:val="-1"/>
        </w:rPr>
        <w:t>U</w:t>
      </w:r>
      <w:r w:rsidR="00FF7C72">
        <w:rPr>
          <w:rFonts w:cs="Century Gothic"/>
          <w:color w:val="000080"/>
        </w:rPr>
        <w:t>NMI NANMINIQARNIMIK LAISIGHAKKUT</w:t>
      </w:r>
      <w:r>
        <w:rPr>
          <w:rFonts w:cs="Century Gothic"/>
          <w:color w:val="000080"/>
        </w:rPr>
        <w:t xml:space="preserve"> MALIGAQ</w:t>
      </w:r>
    </w:p>
    <w:p w:rsidR="001C3B28" w:rsidRDefault="009C49DD" w:rsidP="00FF7C72">
      <w:pPr>
        <w:pStyle w:val="Heading1"/>
        <w:spacing w:before="77"/>
        <w:ind w:left="1683"/>
        <w:jc w:val="center"/>
        <w:rPr>
          <w:rFonts w:cs="Century Gothic"/>
        </w:rPr>
      </w:pPr>
      <w:bookmarkStart w:id="0" w:name="_GoBack"/>
      <w:bookmarkEnd w:id="0"/>
      <w:r>
        <w:rPr>
          <w:rFonts w:cs="Century Gothic"/>
          <w:color w:val="000080"/>
          <w:spacing w:val="-1"/>
        </w:rPr>
        <w:t>N</w:t>
      </w:r>
      <w:r>
        <w:rPr>
          <w:rFonts w:cs="Century Gothic"/>
          <w:color w:val="000080"/>
          <w:spacing w:val="-2"/>
        </w:rPr>
        <w:t>U</w:t>
      </w:r>
      <w:r>
        <w:rPr>
          <w:rFonts w:cs="Century Gothic"/>
          <w:color w:val="000080"/>
          <w:spacing w:val="-1"/>
        </w:rPr>
        <w:t>NA</w:t>
      </w:r>
      <w:r>
        <w:rPr>
          <w:rFonts w:cs="Century Gothic"/>
          <w:color w:val="000080"/>
          <w:spacing w:val="-2"/>
        </w:rPr>
        <w:t>V</w:t>
      </w:r>
      <w:r>
        <w:rPr>
          <w:rFonts w:cs="Century Gothic"/>
          <w:color w:val="000080"/>
          <w:spacing w:val="-1"/>
        </w:rPr>
        <w:t>U</w:t>
      </w:r>
      <w:r>
        <w:rPr>
          <w:rFonts w:cs="Century Gothic"/>
          <w:color w:val="000080"/>
        </w:rPr>
        <w:t xml:space="preserve">T </w:t>
      </w:r>
      <w:r>
        <w:rPr>
          <w:rFonts w:cs="Century Gothic"/>
          <w:color w:val="000080"/>
          <w:spacing w:val="-1"/>
        </w:rPr>
        <w:t>TE</w:t>
      </w:r>
      <w:r>
        <w:rPr>
          <w:rFonts w:cs="Century Gothic"/>
          <w:color w:val="000080"/>
          <w:spacing w:val="-2"/>
        </w:rPr>
        <w:t>R</w:t>
      </w:r>
      <w:r>
        <w:rPr>
          <w:rFonts w:cs="Century Gothic"/>
          <w:color w:val="000080"/>
        </w:rPr>
        <w:t>R</w:t>
      </w:r>
      <w:r>
        <w:rPr>
          <w:rFonts w:cs="Century Gothic"/>
          <w:color w:val="000080"/>
          <w:spacing w:val="-1"/>
        </w:rPr>
        <w:t>ITOR</w:t>
      </w:r>
      <w:r>
        <w:rPr>
          <w:rFonts w:cs="Century Gothic"/>
          <w:color w:val="000080"/>
        </w:rPr>
        <w:t xml:space="preserve">Y </w:t>
      </w:r>
      <w:r>
        <w:rPr>
          <w:rFonts w:cs="Century Gothic"/>
          <w:color w:val="000080"/>
          <w:spacing w:val="-2"/>
        </w:rPr>
        <w:t>B</w:t>
      </w:r>
      <w:r>
        <w:rPr>
          <w:rFonts w:cs="Century Gothic"/>
          <w:color w:val="000080"/>
          <w:spacing w:val="-1"/>
        </w:rPr>
        <w:t>USINES</w:t>
      </w:r>
      <w:r>
        <w:rPr>
          <w:rFonts w:cs="Century Gothic"/>
          <w:color w:val="000080"/>
        </w:rPr>
        <w:t xml:space="preserve">S </w:t>
      </w:r>
      <w:r>
        <w:rPr>
          <w:rFonts w:cs="Century Gothic"/>
          <w:color w:val="000080"/>
          <w:spacing w:val="-1"/>
        </w:rPr>
        <w:t>LICENSIN</w:t>
      </w:r>
      <w:r>
        <w:rPr>
          <w:rFonts w:cs="Century Gothic"/>
          <w:color w:val="000080"/>
        </w:rPr>
        <w:t>G</w:t>
      </w:r>
      <w:r>
        <w:rPr>
          <w:rFonts w:cs="Century Gothic"/>
          <w:color w:val="000080"/>
          <w:spacing w:val="-2"/>
        </w:rPr>
        <w:t xml:space="preserve"> </w:t>
      </w:r>
      <w:r>
        <w:rPr>
          <w:rFonts w:cs="Century Gothic"/>
          <w:color w:val="000080"/>
          <w:spacing w:val="-1"/>
        </w:rPr>
        <w:t>A</w:t>
      </w:r>
      <w:r>
        <w:rPr>
          <w:rFonts w:cs="Century Gothic"/>
          <w:color w:val="000080"/>
          <w:spacing w:val="-2"/>
        </w:rPr>
        <w:t>C</w:t>
      </w:r>
      <w:r>
        <w:rPr>
          <w:rFonts w:cs="Century Gothic"/>
          <w:color w:val="000080"/>
        </w:rPr>
        <w:t>T</w:t>
      </w:r>
    </w:p>
    <w:p w:rsidR="001C3B28" w:rsidRPr="00FF7C72" w:rsidRDefault="00FF7C72" w:rsidP="00FF7C72">
      <w:pPr>
        <w:spacing w:line="390" w:lineRule="exact"/>
        <w:ind w:left="678"/>
        <w:jc w:val="center"/>
        <w:rPr>
          <w:rFonts w:ascii="Century Gothic" w:eastAsia="Century Gothic" w:hAnsi="Century Gothic" w:cs="Century Gothic"/>
          <w:sz w:val="32"/>
          <w:szCs w:val="32"/>
        </w:rPr>
      </w:pPr>
      <w:bookmarkStart w:id="1" w:name="FEE_SCHEDULE_"/>
      <w:bookmarkEnd w:id="1"/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AKINGINNI NAUNAITKUTI</w:t>
      </w:r>
    </w:p>
    <w:p w:rsidR="001C3B28" w:rsidRDefault="009C49DD">
      <w:pPr>
        <w:spacing w:line="390" w:lineRule="exact"/>
        <w:ind w:left="678"/>
        <w:jc w:val="center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FEE S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HEDULE</w:t>
      </w:r>
    </w:p>
    <w:p w:rsidR="001C3B28" w:rsidRDefault="001C3B28">
      <w:pPr>
        <w:spacing w:before="3" w:line="190" w:lineRule="exact"/>
        <w:rPr>
          <w:sz w:val="19"/>
          <w:szCs w:val="19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FF7C72" w:rsidRDefault="00FF7C72" w:rsidP="00FF7C72">
      <w:pPr>
        <w:pStyle w:val="BodyText"/>
        <w:spacing w:line="289" w:lineRule="exact"/>
        <w:ind w:left="2000" w:right="2560" w:hanging="1440"/>
      </w:pPr>
      <w:r>
        <w:rPr>
          <w:color w:val="000080"/>
          <w:spacing w:val="-1"/>
        </w:rPr>
        <w:t>IMAITTUQ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1</w:t>
      </w:r>
      <w:r>
        <w:rPr>
          <w:color w:val="000080"/>
        </w:rPr>
        <w:tab/>
      </w:r>
      <w:r>
        <w:rPr>
          <w:b/>
          <w:color w:val="000080"/>
        </w:rPr>
        <w:t>Nunavunmiutaq</w:t>
      </w:r>
      <w:r>
        <w:rPr>
          <w:rFonts w:cs="Century Gothic"/>
          <w:b/>
          <w:bCs/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1"/>
        </w:rPr>
        <w:t xml:space="preserve"> Aulapkaiyuq nanminiqarniminik Nunavunmi 8nik tatqiqhiutinik avatqulluguluunniit ukiuq tamaat</w:t>
      </w:r>
    </w:p>
    <w:p w:rsidR="001C3B28" w:rsidRDefault="001C3B28">
      <w:pPr>
        <w:spacing w:before="4" w:line="240" w:lineRule="exact"/>
        <w:rPr>
          <w:sz w:val="24"/>
          <w:szCs w:val="24"/>
        </w:rPr>
      </w:pPr>
    </w:p>
    <w:p w:rsidR="001C3B28" w:rsidRDefault="009C49DD">
      <w:pPr>
        <w:pStyle w:val="BodyText"/>
        <w:tabs>
          <w:tab w:val="left" w:pos="1999"/>
        </w:tabs>
        <w:spacing w:line="294" w:lineRule="exact"/>
        <w:ind w:left="2000" w:right="3137" w:hanging="1441"/>
      </w:pPr>
      <w:r>
        <w:rPr>
          <w:color w:val="000080"/>
          <w:spacing w:val="-1"/>
        </w:rPr>
        <w:t>T</w:t>
      </w:r>
      <w:r>
        <w:rPr>
          <w:color w:val="000080"/>
          <w:spacing w:val="1"/>
        </w:rPr>
        <w:t>Y</w:t>
      </w:r>
      <w:r>
        <w:rPr>
          <w:color w:val="000080"/>
          <w:spacing w:val="-1"/>
        </w:rPr>
        <w:t>P</w:t>
      </w:r>
      <w:r>
        <w:rPr>
          <w:color w:val="000080"/>
        </w:rPr>
        <w:t>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1</w:t>
      </w:r>
      <w:r>
        <w:rPr>
          <w:color w:val="000080"/>
        </w:rPr>
        <w:tab/>
      </w:r>
      <w:r>
        <w:rPr>
          <w:rFonts w:cs="Century Gothic"/>
          <w:b/>
          <w:bCs/>
          <w:color w:val="000080"/>
        </w:rPr>
        <w:t>Resident</w:t>
      </w:r>
      <w:r>
        <w:rPr>
          <w:rFonts w:cs="Century Gothic"/>
          <w:b/>
          <w:bCs/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1"/>
        </w:rPr>
        <w:t xml:space="preserve"> On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wh</w:t>
      </w:r>
      <w:r>
        <w:rPr>
          <w:color w:val="000080"/>
        </w:rPr>
        <w:t>o</w:t>
      </w:r>
      <w:r>
        <w:rPr>
          <w:color w:val="000080"/>
          <w:spacing w:val="-1"/>
        </w:rPr>
        <w:t xml:space="preserve"> operate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bus</w:t>
      </w:r>
      <w:r>
        <w:rPr>
          <w:color w:val="000080"/>
          <w:spacing w:val="2"/>
        </w:rPr>
        <w:t>i</w:t>
      </w:r>
      <w:r>
        <w:rPr>
          <w:color w:val="000080"/>
          <w:spacing w:val="-1"/>
        </w:rPr>
        <w:t xml:space="preserve">ness 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n </w:t>
      </w:r>
      <w:r>
        <w:rPr>
          <w:color w:val="000080"/>
          <w:spacing w:val="-1"/>
        </w:rPr>
        <w:t>th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Nuna</w:t>
      </w:r>
      <w:r>
        <w:rPr>
          <w:color w:val="000080"/>
          <w:spacing w:val="1"/>
        </w:rPr>
        <w:t>v</w:t>
      </w:r>
      <w:r>
        <w:rPr>
          <w:color w:val="000080"/>
        </w:rPr>
        <w:t>ut</w:t>
      </w:r>
      <w:r>
        <w:rPr>
          <w:color w:val="000080"/>
          <w:spacing w:val="-1"/>
        </w:rPr>
        <w:t xml:space="preserve"> Terr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tor</w:t>
      </w:r>
      <w:r>
        <w:rPr>
          <w:color w:val="000080"/>
        </w:rPr>
        <w:t>y</w:t>
      </w:r>
      <w:r>
        <w:rPr>
          <w:color w:val="000080"/>
          <w:spacing w:val="-1"/>
        </w:rPr>
        <w:t xml:space="preserve"> fo</w:t>
      </w:r>
      <w:r>
        <w:rPr>
          <w:color w:val="000080"/>
        </w:rPr>
        <w:t>r</w:t>
      </w:r>
      <w:r>
        <w:rPr>
          <w:color w:val="000080"/>
          <w:spacing w:val="-1"/>
        </w:rPr>
        <w:t xml:space="preserve"> e</w:t>
      </w:r>
      <w:r>
        <w:rPr>
          <w:color w:val="000080"/>
          <w:spacing w:val="2"/>
        </w:rPr>
        <w:t>i</w:t>
      </w:r>
      <w:r>
        <w:rPr>
          <w:color w:val="000080"/>
          <w:spacing w:val="-1"/>
        </w:rPr>
        <w:t>ght</w:t>
      </w:r>
    </w:p>
    <w:p w:rsidR="001C3B28" w:rsidRDefault="009C49DD">
      <w:pPr>
        <w:pStyle w:val="BodyText"/>
        <w:spacing w:line="289" w:lineRule="exact"/>
        <w:ind w:left="2000" w:right="2560"/>
        <w:rPr>
          <w:color w:val="000080"/>
        </w:rPr>
      </w:pPr>
      <w:r>
        <w:rPr>
          <w:color w:val="000080"/>
        </w:rPr>
        <w:t>(</w:t>
      </w:r>
      <w:r>
        <w:rPr>
          <w:color w:val="000080"/>
          <w:spacing w:val="1"/>
        </w:rPr>
        <w:t>8</w:t>
      </w:r>
      <w:r>
        <w:rPr>
          <w:color w:val="000080"/>
        </w:rPr>
        <w:t>)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months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more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1"/>
        </w:rPr>
        <w:t>o</w:t>
      </w:r>
      <w:r>
        <w:rPr>
          <w:color w:val="000080"/>
        </w:rPr>
        <w:t>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each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year</w:t>
      </w:r>
    </w:p>
    <w:p w:rsidR="00FF7C72" w:rsidRDefault="00FF7C72">
      <w:pPr>
        <w:pStyle w:val="BodyText"/>
        <w:spacing w:line="289" w:lineRule="exact"/>
        <w:ind w:left="2000" w:right="2560"/>
        <w:rPr>
          <w:color w:val="000080"/>
        </w:rPr>
      </w:pPr>
    </w:p>
    <w:p w:rsidR="001C3B28" w:rsidRDefault="009C49DD">
      <w:pPr>
        <w:pStyle w:val="BodyText"/>
        <w:spacing w:line="294" w:lineRule="exact"/>
      </w:pPr>
      <w:r>
        <w:rPr>
          <w:color w:val="000080"/>
        </w:rPr>
        <w:t>……………………………………………………………………………………………$50</w:t>
      </w:r>
      <w:r>
        <w:rPr>
          <w:color w:val="000080"/>
          <w:spacing w:val="-2"/>
        </w:rPr>
        <w:t>.</w:t>
      </w:r>
      <w:r>
        <w:rPr>
          <w:color w:val="000080"/>
        </w:rPr>
        <w:t>00</w:t>
      </w:r>
    </w:p>
    <w:p w:rsidR="001C3B28" w:rsidRDefault="001C3B28">
      <w:pPr>
        <w:spacing w:before="11" w:line="280" w:lineRule="exact"/>
        <w:rPr>
          <w:sz w:val="28"/>
          <w:szCs w:val="28"/>
        </w:rPr>
      </w:pPr>
    </w:p>
    <w:p w:rsidR="00FF7C72" w:rsidRDefault="00FF7C72" w:rsidP="00FF7C72">
      <w:pPr>
        <w:pStyle w:val="BodyText"/>
        <w:tabs>
          <w:tab w:val="left" w:pos="1999"/>
        </w:tabs>
        <w:spacing w:line="294" w:lineRule="exact"/>
        <w:ind w:left="1985" w:right="2560" w:hanging="1426"/>
      </w:pPr>
      <w:r>
        <w:rPr>
          <w:color w:val="000080"/>
          <w:spacing w:val="-1"/>
        </w:rPr>
        <w:t>IMAITTUQ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2</w:t>
      </w:r>
      <w:r>
        <w:rPr>
          <w:color w:val="000080"/>
        </w:rPr>
        <w:tab/>
      </w:r>
      <w:r>
        <w:rPr>
          <w:rFonts w:cs="Century Gothic"/>
          <w:b/>
          <w:bCs/>
          <w:color w:val="000080"/>
        </w:rPr>
        <w:t>Nunavunmiutaungittuq</w:t>
      </w:r>
      <w:r>
        <w:rPr>
          <w:rFonts w:cs="Century Gothic"/>
          <w:b/>
          <w:bCs/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1"/>
        </w:rPr>
        <w:t xml:space="preserve"> Aulapkaiyuq nanminiqarniminik Nunavunmi ikitqiyanik 8nik tatqiqhiutinik ukiuq tamaat </w:t>
      </w:r>
    </w:p>
    <w:p w:rsidR="001C3B28" w:rsidRDefault="001C3B28">
      <w:pPr>
        <w:spacing w:before="20" w:line="260" w:lineRule="exact"/>
        <w:rPr>
          <w:sz w:val="26"/>
          <w:szCs w:val="26"/>
        </w:rPr>
      </w:pPr>
    </w:p>
    <w:p w:rsidR="001C3B28" w:rsidRDefault="009C49DD">
      <w:pPr>
        <w:pStyle w:val="BodyText"/>
        <w:tabs>
          <w:tab w:val="left" w:pos="1999"/>
        </w:tabs>
        <w:spacing w:line="294" w:lineRule="exact"/>
        <w:ind w:left="2000" w:right="2560" w:hanging="1441"/>
      </w:pPr>
      <w:r>
        <w:rPr>
          <w:color w:val="000080"/>
          <w:spacing w:val="-1"/>
        </w:rPr>
        <w:t>T</w:t>
      </w:r>
      <w:r>
        <w:rPr>
          <w:color w:val="000080"/>
          <w:spacing w:val="1"/>
        </w:rPr>
        <w:t>Y</w:t>
      </w:r>
      <w:r>
        <w:rPr>
          <w:color w:val="000080"/>
          <w:spacing w:val="-1"/>
        </w:rPr>
        <w:t>P</w:t>
      </w:r>
      <w:r>
        <w:rPr>
          <w:color w:val="000080"/>
        </w:rPr>
        <w:t>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2</w:t>
      </w:r>
      <w:r>
        <w:rPr>
          <w:color w:val="000080"/>
        </w:rPr>
        <w:tab/>
      </w:r>
      <w:r>
        <w:rPr>
          <w:rFonts w:cs="Century Gothic"/>
          <w:b/>
          <w:bCs/>
          <w:color w:val="000080"/>
        </w:rPr>
        <w:t>Non-Resident</w:t>
      </w:r>
      <w:r>
        <w:rPr>
          <w:rFonts w:cs="Century Gothic"/>
          <w:b/>
          <w:bCs/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One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who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operates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 xml:space="preserve">business 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n </w:t>
      </w:r>
      <w:r>
        <w:rPr>
          <w:color w:val="000080"/>
          <w:spacing w:val="-1"/>
        </w:rPr>
        <w:t>th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Nuna</w:t>
      </w:r>
      <w:r>
        <w:rPr>
          <w:color w:val="000080"/>
          <w:spacing w:val="1"/>
        </w:rPr>
        <w:t>v</w:t>
      </w:r>
      <w:r>
        <w:rPr>
          <w:color w:val="000080"/>
        </w:rPr>
        <w:t>ut</w:t>
      </w:r>
      <w:r>
        <w:rPr>
          <w:color w:val="000080"/>
          <w:spacing w:val="-1"/>
        </w:rPr>
        <w:t xml:space="preserve"> Terr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tor</w:t>
      </w:r>
      <w:r>
        <w:rPr>
          <w:color w:val="000080"/>
        </w:rPr>
        <w:t>y</w:t>
      </w:r>
      <w:r>
        <w:rPr>
          <w:color w:val="000080"/>
          <w:spacing w:val="-1"/>
        </w:rPr>
        <w:t xml:space="preserve"> fo</w:t>
      </w:r>
      <w:r>
        <w:rPr>
          <w:color w:val="000080"/>
        </w:rPr>
        <w:t>r</w:t>
      </w:r>
      <w:r>
        <w:rPr>
          <w:color w:val="000080"/>
          <w:spacing w:val="-1"/>
        </w:rPr>
        <w:t xml:space="preserve"> les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than</w:t>
      </w:r>
    </w:p>
    <w:p w:rsidR="001C3B28" w:rsidRDefault="009C49DD">
      <w:pPr>
        <w:pStyle w:val="BodyText"/>
        <w:spacing w:line="288" w:lineRule="exact"/>
        <w:ind w:left="2000" w:right="2560"/>
        <w:rPr>
          <w:color w:val="000080"/>
        </w:rPr>
      </w:pPr>
      <w:r>
        <w:rPr>
          <w:color w:val="000080"/>
        </w:rPr>
        <w:t>(</w:t>
      </w:r>
      <w:r>
        <w:rPr>
          <w:color w:val="000080"/>
          <w:spacing w:val="1"/>
        </w:rPr>
        <w:t>8</w:t>
      </w:r>
      <w:r>
        <w:rPr>
          <w:color w:val="000080"/>
        </w:rPr>
        <w:t>)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months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each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year</w:t>
      </w:r>
    </w:p>
    <w:p w:rsidR="00FF7C72" w:rsidRDefault="00FF7C72" w:rsidP="00FF7C72">
      <w:pPr>
        <w:pStyle w:val="BodyText"/>
        <w:spacing w:line="288" w:lineRule="exact"/>
        <w:ind w:right="2560"/>
      </w:pPr>
    </w:p>
    <w:p w:rsidR="001C3B28" w:rsidRDefault="009C49DD">
      <w:pPr>
        <w:pStyle w:val="BodyText"/>
        <w:spacing w:line="294" w:lineRule="exact"/>
      </w:pPr>
      <w:r>
        <w:rPr>
          <w:color w:val="000080"/>
        </w:rPr>
        <w:t>……………………</w:t>
      </w:r>
      <w:r>
        <w:rPr>
          <w:color w:val="000080"/>
          <w:spacing w:val="-2"/>
        </w:rPr>
        <w:t>.</w:t>
      </w:r>
      <w:r>
        <w:rPr>
          <w:color w:val="000080"/>
        </w:rPr>
        <w:t>……………………………………………………………………$200</w:t>
      </w:r>
      <w:r>
        <w:rPr>
          <w:color w:val="000080"/>
          <w:spacing w:val="-2"/>
        </w:rPr>
        <w:t>.</w:t>
      </w:r>
      <w:r>
        <w:rPr>
          <w:color w:val="000080"/>
        </w:rPr>
        <w:t>00</w:t>
      </w: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line="200" w:lineRule="exact"/>
        <w:rPr>
          <w:sz w:val="20"/>
          <w:szCs w:val="20"/>
        </w:rPr>
      </w:pPr>
    </w:p>
    <w:p w:rsidR="001C3B28" w:rsidRDefault="001C3B28">
      <w:pPr>
        <w:spacing w:before="14" w:line="280" w:lineRule="exact"/>
        <w:rPr>
          <w:sz w:val="28"/>
          <w:szCs w:val="28"/>
        </w:rPr>
      </w:pPr>
    </w:p>
    <w:p w:rsidR="00FF7C72" w:rsidRDefault="00FF7C72" w:rsidP="00FF7C72">
      <w:pPr>
        <w:pStyle w:val="BodyText"/>
        <w:tabs>
          <w:tab w:val="left" w:pos="1999"/>
        </w:tabs>
        <w:spacing w:line="282" w:lineRule="exact"/>
        <w:ind w:left="2880" w:hanging="2320"/>
        <w:rPr>
          <w:color w:val="000080"/>
        </w:rPr>
      </w:pPr>
      <w:r>
        <w:rPr>
          <w:color w:val="000080"/>
          <w:spacing w:val="-1"/>
        </w:rPr>
        <w:t>IMAITTUQ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3</w:t>
      </w:r>
      <w:r>
        <w:rPr>
          <w:color w:val="000080"/>
        </w:rPr>
        <w:tab/>
        <w:t>Nutaangungittuni ukuallu Himmautiqaqhuni Atukkiqviit Niuvirviit</w:t>
      </w:r>
    </w:p>
    <w:p w:rsidR="00FF7C72" w:rsidRDefault="00FF7C72" w:rsidP="00FF7C72">
      <w:pPr>
        <w:pStyle w:val="BodyText"/>
        <w:tabs>
          <w:tab w:val="left" w:pos="1999"/>
        </w:tabs>
        <w:spacing w:line="282" w:lineRule="exact"/>
        <w:ind w:left="2880" w:hanging="2320"/>
      </w:pPr>
    </w:p>
    <w:p w:rsidR="001C3B28" w:rsidRDefault="009C49DD">
      <w:pPr>
        <w:pStyle w:val="BodyText"/>
        <w:tabs>
          <w:tab w:val="left" w:pos="1999"/>
        </w:tabs>
        <w:spacing w:line="282" w:lineRule="exact"/>
        <w:rPr>
          <w:color w:val="000080"/>
        </w:rPr>
      </w:pPr>
      <w:r>
        <w:rPr>
          <w:color w:val="000080"/>
          <w:spacing w:val="-1"/>
        </w:rPr>
        <w:t>T</w:t>
      </w:r>
      <w:r>
        <w:rPr>
          <w:color w:val="000080"/>
          <w:spacing w:val="1"/>
        </w:rPr>
        <w:t>Y</w:t>
      </w:r>
      <w:r>
        <w:rPr>
          <w:color w:val="000080"/>
          <w:spacing w:val="-1"/>
        </w:rPr>
        <w:t>P</w:t>
      </w:r>
      <w:r>
        <w:rPr>
          <w:color w:val="000080"/>
        </w:rPr>
        <w:t>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3</w:t>
      </w:r>
      <w:r>
        <w:rPr>
          <w:color w:val="000080"/>
        </w:rPr>
        <w:tab/>
        <w:t>Second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Hand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Pawnbroker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Dealers</w:t>
      </w:r>
    </w:p>
    <w:p w:rsidR="00FF7C72" w:rsidRDefault="00FF7C72">
      <w:pPr>
        <w:pStyle w:val="BodyText"/>
        <w:tabs>
          <w:tab w:val="left" w:pos="1999"/>
        </w:tabs>
        <w:spacing w:line="282" w:lineRule="exact"/>
      </w:pPr>
    </w:p>
    <w:p w:rsidR="001C3B28" w:rsidRDefault="001C3B28">
      <w:pPr>
        <w:spacing w:before="15" w:line="280" w:lineRule="exact"/>
        <w:rPr>
          <w:sz w:val="28"/>
          <w:szCs w:val="28"/>
        </w:rPr>
      </w:pPr>
    </w:p>
    <w:p w:rsidR="001C3B28" w:rsidRDefault="009C49DD">
      <w:pPr>
        <w:pStyle w:val="BodyText"/>
      </w:pPr>
      <w:r>
        <w:rPr>
          <w:color w:val="000080"/>
        </w:rPr>
        <w:t>…………………………………………………………</w:t>
      </w:r>
      <w:r>
        <w:rPr>
          <w:color w:val="000080"/>
          <w:spacing w:val="-2"/>
        </w:rPr>
        <w:t>.</w:t>
      </w:r>
      <w:r>
        <w:rPr>
          <w:color w:val="000080"/>
        </w:rPr>
        <w:t>………………………………..$2</w:t>
      </w:r>
      <w:r>
        <w:rPr>
          <w:color w:val="000080"/>
          <w:spacing w:val="1"/>
        </w:rPr>
        <w:t>5</w:t>
      </w:r>
      <w:r>
        <w:rPr>
          <w:color w:val="000080"/>
          <w:spacing w:val="-2"/>
        </w:rPr>
        <w:t>.</w:t>
      </w:r>
      <w:r>
        <w:rPr>
          <w:color w:val="000080"/>
        </w:rPr>
        <w:t>00</w:t>
      </w:r>
    </w:p>
    <w:sectPr w:rsidR="001C3B28">
      <w:type w:val="continuous"/>
      <w:pgSz w:w="12240" w:h="15840"/>
      <w:pgMar w:top="980" w:right="1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3B28"/>
    <w:rsid w:val="001C3B28"/>
    <w:rsid w:val="00935433"/>
    <w:rsid w:val="009C49D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78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NUNAVUT/NORTHWEST TERRITORIES BUSINESS LICENSING ACT</vt:lpstr>
    </vt:vector>
  </TitlesOfParts>
  <Company>Government of Nunavut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NUNAVUT/NORTHWEST TERRITORIES BUSINESS LICENSING ACT</dc:title>
  <dc:creator>ENowdluk</dc:creator>
  <cp:lastModifiedBy>Informatics Planning &amp; Services</cp:lastModifiedBy>
  <cp:revision>3</cp:revision>
  <dcterms:created xsi:type="dcterms:W3CDTF">2015-03-23T17:10:00Z</dcterms:created>
  <dcterms:modified xsi:type="dcterms:W3CDTF">2015-03-23T17:25:00Z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LastSaved">
    <vt:filetime>2015-03-20T00:00:00Z</vt:filetime>
  </property>
</Properties>
</file>